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64B" w:rsidRDefault="00A8664B" w:rsidP="00A8664B">
      <w:pPr>
        <w:spacing w:after="240"/>
        <w:rPr>
          <w:b/>
          <w:bCs/>
        </w:rPr>
      </w:pPr>
      <w:r>
        <w:rPr>
          <w:b/>
          <w:bCs/>
          <w:sz w:val="40"/>
          <w:szCs w:val="40"/>
        </w:rPr>
        <w:t>Dette må du vite før du tenner bål</w:t>
      </w:r>
    </w:p>
    <w:p w:rsidR="00A8664B" w:rsidRDefault="00A8664B" w:rsidP="00A8664B">
      <w:pPr>
        <w:rPr>
          <w:b/>
          <w:bCs/>
        </w:rPr>
      </w:pPr>
      <w:r>
        <w:rPr>
          <w:b/>
          <w:bCs/>
        </w:rPr>
        <w:t>Bålbrenning og grilling er hyggelig både på tur og i egen hage. Her ser du hvor og når du kan grille og brenne bål, og hvilke forholdsregler du bør ta.</w:t>
      </w:r>
    </w:p>
    <w:p w:rsidR="00A8664B" w:rsidRDefault="00A8664B" w:rsidP="00A8664B"/>
    <w:p w:rsidR="00A8664B" w:rsidRDefault="00A8664B" w:rsidP="00A8664B">
      <w:pPr>
        <w:rPr>
          <w:b/>
          <w:bCs/>
        </w:rPr>
      </w:pPr>
      <w:r>
        <w:rPr>
          <w:b/>
          <w:bCs/>
        </w:rPr>
        <w:t>Hva er generelt bålforbud?</w:t>
      </w:r>
    </w:p>
    <w:p w:rsidR="00A8664B" w:rsidRDefault="00A8664B" w:rsidP="00A8664B">
      <w:r>
        <w:t>I Norge må alle vise aktsomhet og opptre på en slik måte at brann ikke oppstår. Dette gjelder alle, hele tiden og over alt.</w:t>
      </w:r>
    </w:p>
    <w:p w:rsidR="00A8664B" w:rsidRDefault="00A8664B" w:rsidP="00A8664B"/>
    <w:p w:rsidR="00A8664B" w:rsidRDefault="00A8664B" w:rsidP="00A8664B">
      <w:r>
        <w:t>I tillegg har vi et generelt bålforbud fra 15. april til 15. september hvor det er forbudt å tenne opp bål og grill i, eller i nærheten av, skog og annen utmark. Brannvesenet kan likevel gi tillatelse til å tenne bål, hvis du søker om dette. Sjekk alltid hvilke regler som gjelder for din kommune før du tenner bål.</w:t>
      </w:r>
    </w:p>
    <w:p w:rsidR="00A8664B" w:rsidRDefault="00A8664B" w:rsidP="00A8664B"/>
    <w:p w:rsidR="00A8664B" w:rsidRDefault="00A8664B" w:rsidP="00A8664B">
      <w:r>
        <w:t>Stranden vil oftest regnes som utmark og vil da være omfattet av det generelle bålforbudet. Hvis man likevel ønsker å tenne bål eller grille, må man søke om tillatelse fra kommunen.</w:t>
      </w:r>
    </w:p>
    <w:p w:rsidR="00A8664B" w:rsidRDefault="00A8664B" w:rsidP="00A8664B"/>
    <w:p w:rsidR="00A8664B" w:rsidRDefault="00A8664B" w:rsidP="00A8664B">
      <w:r>
        <w:t>Selv om det er generelt bålforbud har du lov til å tenne bål der det er opplagt at det ikke kan starte en brann. Det skal svært mye nedbør til for at det opplagt ikke kan føre til brann.</w:t>
      </w:r>
    </w:p>
    <w:p w:rsidR="00A8664B" w:rsidRDefault="00A8664B" w:rsidP="00A8664B"/>
    <w:p w:rsidR="00A8664B" w:rsidRDefault="00A8664B" w:rsidP="00A8664B">
      <w:r>
        <w:t>Ved overtredelse av aktsomhetsplikten eller det generelle bålforbudet kan man straffes med bot eller fengsel.</w:t>
      </w:r>
    </w:p>
    <w:p w:rsidR="00A8664B" w:rsidRDefault="00A8664B" w:rsidP="00A8664B"/>
    <w:p w:rsidR="00A8664B" w:rsidRDefault="00A8664B" w:rsidP="00A8664B">
      <w:pPr>
        <w:rPr>
          <w:b/>
          <w:bCs/>
        </w:rPr>
      </w:pPr>
      <w:r>
        <w:rPr>
          <w:b/>
          <w:bCs/>
        </w:rPr>
        <w:t>Kan jeg grille i egen hage?</w:t>
      </w:r>
    </w:p>
    <w:p w:rsidR="00A8664B" w:rsidRDefault="00A8664B" w:rsidP="00A8664B">
      <w:r>
        <w:t>Hvis man skal grille på områder som er langt unna skog og utmark, for eksempel i hager eller på tilrettelagte grill- og bålplasser i parker, gjelder den alminnelige aktsomhetsplikten. Dette innebærer at du må være forsiktig, ansvarsfull og bålet må være fullstendig slokket før du forlater stedet.</w:t>
      </w:r>
    </w:p>
    <w:p w:rsidR="00A8664B" w:rsidRDefault="00A8664B" w:rsidP="00A8664B"/>
    <w:p w:rsidR="00A8664B" w:rsidRDefault="00A8664B" w:rsidP="00A8664B">
      <w:r>
        <w:t>Hvis du bruker engangsgrill, må du huske å vurdere brannfaren mot underlaget. Under engangsgrillen blir det varmt og underlaget kan fort ta fyr eller bli skadet av varmen. Sett aldri grillen direkte på bakken.</w:t>
      </w:r>
    </w:p>
    <w:p w:rsidR="00A8664B" w:rsidRDefault="00A8664B" w:rsidP="00A8664B"/>
    <w:p w:rsidR="00A8664B" w:rsidRDefault="00A8664B" w:rsidP="00A8664B">
      <w:pPr>
        <w:rPr>
          <w:b/>
          <w:bCs/>
        </w:rPr>
      </w:pPr>
      <w:r>
        <w:rPr>
          <w:b/>
          <w:bCs/>
        </w:rPr>
        <w:t>Er det lov med bål på sankthans?</w:t>
      </w:r>
    </w:p>
    <w:p w:rsidR="00A8664B" w:rsidRDefault="00A8664B" w:rsidP="00A8664B">
      <w:r>
        <w:t>Du må søke brannvesenet i din kommune om å få tillatelse til å tenne opp sankthansbål. Brannvesenet vil i sin vurdering blant annet se på hvor det søkes om å få tenne bål, brannfaren og værforholdene. Brannvesenet kan sette betingelser for tillatelsen. Den som søker om å få tenne bål må selvfølgelig også ha avklart med grunneier at det kan tennes bål.</w:t>
      </w:r>
    </w:p>
    <w:p w:rsidR="00A8664B" w:rsidRDefault="00A8664B" w:rsidP="00A8664B"/>
    <w:p w:rsidR="00A8664B" w:rsidRDefault="00A8664B" w:rsidP="00A8664B">
      <w:pPr>
        <w:rPr>
          <w:b/>
          <w:bCs/>
        </w:rPr>
      </w:pPr>
      <w:r>
        <w:rPr>
          <w:b/>
          <w:bCs/>
        </w:rPr>
        <w:t>Tips til trygg bålbrenning:</w:t>
      </w:r>
    </w:p>
    <w:p w:rsidR="00A8664B" w:rsidRDefault="00A8664B" w:rsidP="00A8664B">
      <w:r>
        <w:t>- Ta hensyn til skogbrannfare og vindforhold.</w:t>
      </w:r>
    </w:p>
    <w:p w:rsidR="00A8664B" w:rsidRDefault="00A8664B" w:rsidP="00A8664B">
      <w:r>
        <w:t>- Det er alltid den som brenner bål som har ansvaret for brannsikkerheten.</w:t>
      </w:r>
    </w:p>
    <w:p w:rsidR="00A8664B" w:rsidRDefault="00A8664B" w:rsidP="00A8664B">
      <w:r>
        <w:t>- Det bør være en voksen, edru person som er ansvarlig for bålet.</w:t>
      </w:r>
    </w:p>
    <w:p w:rsidR="00A8664B" w:rsidRDefault="00A8664B" w:rsidP="00A8664B">
      <w:r>
        <w:t>- Bålet må være i god avstand fra bebyggelse og vegetasjon.</w:t>
      </w:r>
    </w:p>
    <w:p w:rsidR="00A8664B" w:rsidRDefault="00A8664B" w:rsidP="00A8664B">
      <w:r>
        <w:t>- Det er ikke lov å brenne bål på svaberg.</w:t>
      </w:r>
    </w:p>
    <w:p w:rsidR="00A8664B" w:rsidRDefault="00A8664B" w:rsidP="00A8664B">
      <w:r>
        <w:t>- Bålet må ikke være større enn at du har kontroll på det og kan slokke ved behov.</w:t>
      </w:r>
    </w:p>
    <w:p w:rsidR="00A8664B" w:rsidRDefault="00A8664B" w:rsidP="00A8664B">
      <w:r>
        <w:t xml:space="preserve">- Ha egnede slokkemidler lett tilgjengelig. </w:t>
      </w:r>
    </w:p>
    <w:p w:rsidR="00A8664B" w:rsidRDefault="00A8664B" w:rsidP="00A8664B">
      <w:r>
        <w:t>- Det er forbudt å brenne plast, bygningsmaterialer og annen søppel.</w:t>
      </w:r>
    </w:p>
    <w:p w:rsidR="00A8664B" w:rsidRDefault="00A8664B" w:rsidP="00A8664B">
      <w:pPr>
        <w:spacing w:after="240"/>
      </w:pPr>
      <w:r>
        <w:t>- Når du forlater bålplassen skal bålet være helt slokket.</w:t>
      </w:r>
    </w:p>
    <w:p w:rsidR="00A8664B" w:rsidRDefault="00A8664B" w:rsidP="00A8664B">
      <w:r>
        <w:t>På skogbrannindeksen til yr.no kan du se om det er fare for skogbrann der du bor.</w:t>
      </w:r>
    </w:p>
    <w:p w:rsidR="00E66395" w:rsidRPr="00A8664B" w:rsidRDefault="00E66395" w:rsidP="00A8664B">
      <w:bookmarkStart w:id="0" w:name="_GoBack"/>
      <w:bookmarkEnd w:id="0"/>
    </w:p>
    <w:sectPr w:rsidR="00E66395" w:rsidRPr="00A866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64B"/>
    <w:rsid w:val="00A8664B"/>
    <w:rsid w:val="00E6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7A09D3-1DE2-4D73-BD3E-610FD691B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64B"/>
    <w:pPr>
      <w:spacing w:after="0" w:line="240" w:lineRule="auto"/>
    </w:pPr>
    <w:rPr>
      <w:rFonts w:ascii="Calibri" w:hAnsi="Calibri" w:cs="Calibri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90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260F9E28.dotm</Template>
  <TotalTime>0</TotalTime>
  <Pages>1</Pages>
  <Words>432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DIREKTORATET</Company>
  <LinksUpToDate>false</LinksUpToDate>
  <CharactersWithSpaces>2717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Johansen, Ole Tom</dc:creator>
  <cp:keywords/>
  <dc:description/>
  <cp:lastModifiedBy>Johansen, Ole Tom</cp:lastModifiedBy>
  <cp:revision>1</cp:revision>
  <dcterms:created xsi:type="dcterms:W3CDTF">2018-07-06T08:02:00Z</dcterms:created>
  <dcterms:modified xsi:type="dcterms:W3CDTF">2018-07-06T08:02:00Z</dcterms:modified>
</cp:coreProperties>
</file>